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3EBFF" w14:textId="77777777" w:rsidR="00506B8B" w:rsidRPr="004C6E8A" w:rsidRDefault="00506B8B" w:rsidP="00506B8B">
      <w:pPr>
        <w:pStyle w:val="NormalWeb"/>
        <w:spacing w:before="240" w:beforeAutospacing="0" w:after="240" w:afterAutospacing="0"/>
        <w:rPr>
          <w:rFonts w:ascii="PMingLiU" w:eastAsia="PMingLiU" w:hAnsi="PMingLiU" w:cs="Arial"/>
          <w:sz w:val="22"/>
          <w:szCs w:val="22"/>
        </w:rPr>
      </w:pPr>
      <w:proofErr w:type="spellStart"/>
      <w:r w:rsidRPr="00220A92">
        <w:rPr>
          <w:rFonts w:ascii="PMingLiU" w:eastAsia="PMingLiU" w:hAnsi="PMingLiU" w:cs="Arial" w:hint="eastAsia"/>
          <w:sz w:val="22"/>
          <w:szCs w:val="22"/>
        </w:rPr>
        <w:t>觀看本系列的第一部分，瞭解什麼是放射治療</w:t>
      </w:r>
      <w:proofErr w:type="spellEnd"/>
      <w:r w:rsidRPr="00220A92">
        <w:rPr>
          <w:rFonts w:ascii="PMingLiU" w:eastAsia="PMingLiU" w:hAnsi="PMingLiU" w:cs="Arial" w:hint="eastAsia"/>
          <w:sz w:val="22"/>
          <w:szCs w:val="22"/>
        </w:rPr>
        <w:t>。</w:t>
      </w:r>
    </w:p>
    <w:p w14:paraId="1981484A" w14:textId="77777777" w:rsidR="00506B8B" w:rsidRPr="00E31625" w:rsidRDefault="00506B8B" w:rsidP="00506B8B">
      <w:pPr>
        <w:pStyle w:val="NormalWeb"/>
        <w:spacing w:before="240" w:beforeAutospacing="0" w:after="240" w:afterAutospacing="0"/>
        <w:rPr>
          <w:rFonts w:asciiTheme="minorHAnsi" w:eastAsia="PMingLiU" w:hAnsiTheme="minorHAnsi" w:cstheme="minorBidi"/>
          <w:b/>
          <w:bCs/>
          <w:color w:val="1F3864" w:themeColor="accent1" w:themeShade="80"/>
          <w:sz w:val="28"/>
          <w:szCs w:val="28"/>
          <w:lang w:val="en-GB" w:eastAsia="en-US"/>
        </w:rPr>
      </w:pPr>
      <w:proofErr w:type="spellStart"/>
      <w:r w:rsidRPr="00E31625">
        <w:rPr>
          <w:rFonts w:asciiTheme="minorHAnsi" w:eastAsia="PMingLiU" w:hAnsiTheme="minorHAnsi" w:cstheme="minorBidi" w:hint="eastAsia"/>
          <w:b/>
          <w:bCs/>
          <w:color w:val="1F3864" w:themeColor="accent1" w:themeShade="80"/>
          <w:sz w:val="28"/>
          <w:szCs w:val="28"/>
          <w:lang w:val="en-GB" w:eastAsia="en-US"/>
        </w:rPr>
        <w:t>第二部分：認識放射治療</w:t>
      </w:r>
      <w:proofErr w:type="spellEnd"/>
    </w:p>
    <w:p w14:paraId="0FBF10A2" w14:textId="77777777" w:rsidR="00506B8B" w:rsidRPr="004C6E8A" w:rsidRDefault="00506B8B" w:rsidP="00506B8B">
      <w:pPr>
        <w:pStyle w:val="NormalWeb"/>
        <w:spacing w:before="240" w:beforeAutospacing="0" w:after="240" w:afterAutospacing="0"/>
        <w:rPr>
          <w:rFonts w:ascii="PMingLiU" w:eastAsia="PMingLiU" w:hAnsi="PMingLiU" w:cs="Arial"/>
          <w:sz w:val="22"/>
          <w:szCs w:val="22"/>
        </w:rPr>
      </w:pPr>
      <w:proofErr w:type="spellStart"/>
      <w:r w:rsidRPr="00220A92">
        <w:rPr>
          <w:rFonts w:ascii="PMingLiU" w:eastAsia="PMingLiU" w:hAnsi="PMingLiU" w:cs="Arial" w:hint="eastAsia"/>
          <w:sz w:val="22"/>
          <w:szCs w:val="22"/>
        </w:rPr>
        <w:t>一個給患者和照護者的衛教影片</w:t>
      </w:r>
      <w:proofErr w:type="spellEnd"/>
    </w:p>
    <w:p w14:paraId="2FEDD0D9" w14:textId="77777777" w:rsidR="00506B8B" w:rsidRPr="004C6E8A" w:rsidRDefault="00506B8B" w:rsidP="00506B8B">
      <w:pPr>
        <w:pStyle w:val="NormalWeb"/>
        <w:spacing w:before="240" w:beforeAutospacing="0" w:after="240" w:afterAutospacing="0"/>
        <w:rPr>
          <w:rFonts w:ascii="PMingLiU" w:eastAsia="PMingLiU" w:hAnsi="PMingLiU"/>
        </w:rPr>
      </w:pPr>
      <w:proofErr w:type="spellStart"/>
      <w:r w:rsidRPr="00E31625">
        <w:rPr>
          <w:rFonts w:ascii="MS Gothic" w:eastAsia="MS Gothic" w:hAnsi="MS Gothic" w:cs="MS Gothic" w:hint="eastAsia"/>
          <w:b/>
          <w:bCs/>
          <w:color w:val="0070C0"/>
          <w:sz w:val="22"/>
          <w:szCs w:val="22"/>
        </w:rPr>
        <w:t>接受放射治療後會發生什麼</w:t>
      </w:r>
      <w:proofErr w:type="spellEnd"/>
      <w:r w:rsidRPr="00E31625">
        <w:rPr>
          <w:rFonts w:ascii="MS Gothic" w:eastAsia="MS Gothic" w:hAnsi="MS Gothic" w:cs="MS Gothic" w:hint="eastAsia"/>
          <w:b/>
          <w:bCs/>
          <w:color w:val="0070C0"/>
          <w:sz w:val="22"/>
          <w:szCs w:val="22"/>
        </w:rPr>
        <w:t>？</w:t>
      </w:r>
    </w:p>
    <w:p w14:paraId="5171DEEF" w14:textId="77777777" w:rsidR="00506B8B" w:rsidRPr="004C6E8A" w:rsidRDefault="00506B8B" w:rsidP="00506B8B">
      <w:pPr>
        <w:pStyle w:val="NormalWeb"/>
        <w:shd w:val="clear" w:color="auto" w:fill="FFFFFF"/>
        <w:spacing w:before="0" w:beforeAutospacing="0" w:after="0" w:afterAutospacing="0"/>
        <w:rPr>
          <w:rFonts w:ascii="PMingLiU" w:eastAsia="PMingLiU" w:hAnsi="PMingLiU" w:cs="Arial"/>
          <w:color w:val="000000"/>
          <w:sz w:val="22"/>
          <w:szCs w:val="22"/>
        </w:rPr>
      </w:pPr>
      <w:proofErr w:type="spellStart"/>
      <w:r w:rsidRPr="00657DEC">
        <w:rPr>
          <w:rFonts w:ascii="PMingLiU" w:eastAsia="PMingLiU" w:hAnsi="PMingLiU" w:cs="Arial" w:hint="eastAsia"/>
          <w:color w:val="000000"/>
          <w:sz w:val="22"/>
          <w:szCs w:val="22"/>
        </w:rPr>
        <w:t>如果您接受的是體外放射治療，您在治療後不會帶有放射線</w:t>
      </w:r>
      <w:proofErr w:type="spellEnd"/>
      <w:r w:rsidRPr="00657DEC">
        <w:rPr>
          <w:rFonts w:ascii="PMingLiU" w:eastAsia="PMingLiU" w:hAnsi="PMingLiU" w:cs="Arial" w:hint="eastAsia"/>
          <w:color w:val="000000"/>
          <w:sz w:val="22"/>
          <w:szCs w:val="22"/>
        </w:rPr>
        <w:t>。</w:t>
      </w:r>
      <w:r w:rsidRPr="004C6E8A">
        <w:rPr>
          <w:rFonts w:ascii="PMingLiU" w:eastAsia="PMingLiU" w:hAnsi="PMingLiU" w:cs="Arial"/>
          <w:color w:val="000000"/>
          <w:sz w:val="22"/>
          <w:szCs w:val="22"/>
        </w:rPr>
        <w:t xml:space="preserve"> </w:t>
      </w:r>
      <w:proofErr w:type="spellStart"/>
      <w:r w:rsidRPr="00657DEC">
        <w:rPr>
          <w:rFonts w:ascii="PMingLiU" w:eastAsia="PMingLiU" w:hAnsi="PMingLiU" w:cs="Arial" w:hint="eastAsia"/>
          <w:color w:val="000000"/>
          <w:sz w:val="22"/>
          <w:szCs w:val="22"/>
        </w:rPr>
        <w:t>與其他人接觸是安全的，包括孕婦和兒童</w:t>
      </w:r>
      <w:proofErr w:type="spellEnd"/>
      <w:r w:rsidRPr="00657DEC">
        <w:rPr>
          <w:rFonts w:ascii="PMingLiU" w:eastAsia="PMingLiU" w:hAnsi="PMingLiU" w:cs="Arial" w:hint="eastAsia"/>
          <w:color w:val="000000"/>
          <w:sz w:val="22"/>
          <w:szCs w:val="22"/>
        </w:rPr>
        <w:t>。</w:t>
      </w:r>
    </w:p>
    <w:p w14:paraId="18826951" w14:textId="77777777" w:rsidR="00506B8B" w:rsidRPr="004C6E8A" w:rsidRDefault="00506B8B" w:rsidP="00506B8B">
      <w:pPr>
        <w:pStyle w:val="NormalWeb"/>
        <w:shd w:val="clear" w:color="auto" w:fill="FFFFFF"/>
        <w:spacing w:before="0" w:beforeAutospacing="0" w:after="0" w:afterAutospacing="0"/>
        <w:rPr>
          <w:rFonts w:ascii="PMingLiU" w:eastAsia="PMingLiU" w:hAnsi="PMingLiU"/>
        </w:rPr>
      </w:pPr>
    </w:p>
    <w:p w14:paraId="5E0F10E1" w14:textId="77777777" w:rsidR="00506B8B" w:rsidRPr="004C6E8A" w:rsidRDefault="00506B8B" w:rsidP="00506B8B">
      <w:pPr>
        <w:pStyle w:val="NormalWeb"/>
        <w:shd w:val="clear" w:color="auto" w:fill="FFFFFF"/>
        <w:spacing w:before="0" w:beforeAutospacing="0" w:after="0" w:afterAutospacing="0"/>
        <w:rPr>
          <w:rFonts w:ascii="PMingLiU" w:eastAsia="PMingLiU" w:hAnsi="PMingLiU"/>
        </w:rPr>
      </w:pPr>
      <w:proofErr w:type="spellStart"/>
      <w:r w:rsidRPr="00657DEC">
        <w:rPr>
          <w:rFonts w:ascii="PMingLiU" w:eastAsia="PMingLiU" w:hAnsi="PMingLiU" w:cs="Arial" w:hint="eastAsia"/>
          <w:color w:val="000000"/>
          <w:sz w:val="22"/>
          <w:szCs w:val="22"/>
          <w:shd w:val="clear" w:color="auto" w:fill="FFFFFF"/>
        </w:rPr>
        <w:t>如果您接受的是體內放射治療（或近距離放射治療</w:t>
      </w:r>
      <w:proofErr w:type="spellEnd"/>
      <w:r w:rsidRPr="00657DEC">
        <w:rPr>
          <w:rFonts w:ascii="PMingLiU" w:eastAsia="PMingLiU" w:hAnsi="PMingLiU" w:cs="Arial" w:hint="eastAsia"/>
          <w:color w:val="000000"/>
          <w:sz w:val="22"/>
          <w:szCs w:val="22"/>
          <w:shd w:val="clear" w:color="auto" w:fill="FFFFFF"/>
        </w:rPr>
        <w:t>），</w:t>
      </w:r>
      <w:proofErr w:type="spellStart"/>
      <w:r w:rsidRPr="00657DEC">
        <w:rPr>
          <w:rFonts w:ascii="PMingLiU" w:eastAsia="PMingLiU" w:hAnsi="PMingLiU" w:cs="Arial" w:hint="eastAsia"/>
          <w:color w:val="000000"/>
          <w:sz w:val="22"/>
          <w:szCs w:val="22"/>
          <w:shd w:val="clear" w:color="auto" w:fill="FFFFFF"/>
        </w:rPr>
        <w:t>放置在您體內的裝置可能會在您體外產生少量的放射線</w:t>
      </w:r>
      <w:proofErr w:type="spellEnd"/>
      <w:r w:rsidRPr="00657DEC">
        <w:rPr>
          <w:rFonts w:ascii="PMingLiU" w:eastAsia="PMingLiU" w:hAnsi="PMingLiU" w:cs="Arial" w:hint="eastAsia"/>
          <w:color w:val="000000"/>
          <w:sz w:val="22"/>
          <w:szCs w:val="22"/>
          <w:shd w:val="clear" w:color="auto" w:fill="FFFFFF"/>
        </w:rPr>
        <w:t>。</w:t>
      </w:r>
      <w:r w:rsidRPr="004C6E8A">
        <w:rPr>
          <w:rFonts w:ascii="PMingLiU" w:eastAsia="PMingLiU" w:hAnsi="PMingLiU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657DEC">
        <w:rPr>
          <w:rFonts w:ascii="PMingLiU" w:eastAsia="PMingLiU" w:hAnsi="PMingLiU" w:cs="Arial" w:hint="eastAsia"/>
          <w:color w:val="000000"/>
          <w:sz w:val="22"/>
          <w:szCs w:val="22"/>
          <w:shd w:val="clear" w:color="auto" w:fill="FFFFFF"/>
        </w:rPr>
        <w:t>您的治療小組會提供治療後您可能需要遵循的預防措施</w:t>
      </w:r>
      <w:proofErr w:type="spellEnd"/>
      <w:r w:rsidRPr="00657DEC">
        <w:rPr>
          <w:rFonts w:ascii="PMingLiU" w:eastAsia="PMingLiU" w:hAnsi="PMingLiU" w:cs="Arial" w:hint="eastAsia"/>
          <w:color w:val="000000"/>
          <w:sz w:val="22"/>
          <w:szCs w:val="22"/>
          <w:shd w:val="clear" w:color="auto" w:fill="FFFFFF"/>
        </w:rPr>
        <w:t>。</w:t>
      </w:r>
      <w:r w:rsidRPr="004C6E8A">
        <w:rPr>
          <w:rFonts w:ascii="PMingLiU" w:eastAsia="PMingLiU" w:hAnsi="PMingLiU" w:cs="Arial"/>
          <w:color w:val="000000"/>
          <w:sz w:val="22"/>
          <w:szCs w:val="22"/>
          <w:shd w:val="clear" w:color="auto" w:fill="FFFFFF"/>
        </w:rPr>
        <w:t> </w:t>
      </w:r>
    </w:p>
    <w:p w14:paraId="03077A62" w14:textId="77777777" w:rsidR="00506B8B" w:rsidRPr="004C6E8A" w:rsidRDefault="00506B8B" w:rsidP="00506B8B">
      <w:pPr>
        <w:pStyle w:val="NormalWeb"/>
        <w:spacing w:before="240" w:beforeAutospacing="0" w:after="240" w:afterAutospacing="0"/>
        <w:rPr>
          <w:rFonts w:ascii="PMingLiU" w:eastAsia="PMingLiU" w:hAnsi="PMingLiU"/>
        </w:rPr>
      </w:pPr>
      <w:proofErr w:type="spellStart"/>
      <w:r w:rsidRPr="00657DEC">
        <w:rPr>
          <w:rFonts w:ascii="PMingLiU" w:eastAsia="PMingLiU" w:hAnsi="PMingLiU" w:cs="Arial" w:hint="eastAsia"/>
          <w:color w:val="000000"/>
          <w:sz w:val="22"/>
          <w:szCs w:val="22"/>
        </w:rPr>
        <w:t>根據您癌症的位置和您接受哪種形式的放射治療，您可能會出現副作用</w:t>
      </w:r>
      <w:proofErr w:type="spellEnd"/>
      <w:r w:rsidRPr="00657DEC">
        <w:rPr>
          <w:rFonts w:ascii="PMingLiU" w:eastAsia="PMingLiU" w:hAnsi="PMingLiU" w:cs="Arial" w:hint="eastAsia"/>
          <w:color w:val="000000"/>
          <w:sz w:val="22"/>
          <w:szCs w:val="22"/>
        </w:rPr>
        <w:t>。</w:t>
      </w:r>
      <w:r w:rsidRPr="004C6E8A">
        <w:rPr>
          <w:rFonts w:ascii="PMingLiU" w:eastAsia="PMingLiU" w:hAnsi="PMingLiU" w:cs="Arial"/>
          <w:color w:val="000000"/>
          <w:sz w:val="22"/>
          <w:szCs w:val="22"/>
        </w:rPr>
        <w:t xml:space="preserve"> </w:t>
      </w:r>
      <w:proofErr w:type="spellStart"/>
      <w:r w:rsidRPr="00657DEC">
        <w:rPr>
          <w:rFonts w:ascii="PMingLiU" w:eastAsia="PMingLiU" w:hAnsi="PMingLiU" w:cs="Arial" w:hint="eastAsia"/>
          <w:color w:val="000000"/>
          <w:sz w:val="22"/>
          <w:szCs w:val="22"/>
        </w:rPr>
        <w:t>最常見的是疲倦和感到筋疲力竭；以及在您接受治療部位出現症狀，如皮膚乾燥、刺激和毛髮脫落</w:t>
      </w:r>
      <w:proofErr w:type="spellEnd"/>
      <w:r w:rsidRPr="00657DEC">
        <w:rPr>
          <w:rFonts w:ascii="PMingLiU" w:eastAsia="PMingLiU" w:hAnsi="PMingLiU" w:cs="Arial" w:hint="eastAsia"/>
          <w:color w:val="000000"/>
          <w:sz w:val="22"/>
          <w:szCs w:val="22"/>
        </w:rPr>
        <w:t>。</w:t>
      </w:r>
      <w:r w:rsidRPr="004C6E8A">
        <w:rPr>
          <w:rFonts w:ascii="PMingLiU" w:eastAsia="PMingLiU" w:hAnsi="PMingLiU" w:cs="Arial"/>
          <w:color w:val="000000"/>
          <w:sz w:val="22"/>
          <w:szCs w:val="22"/>
        </w:rPr>
        <w:t xml:space="preserve"> </w:t>
      </w:r>
      <w:proofErr w:type="spellStart"/>
      <w:r w:rsidRPr="00657DEC">
        <w:rPr>
          <w:rFonts w:ascii="PMingLiU" w:eastAsia="PMingLiU" w:hAnsi="PMingLiU" w:cs="Arial" w:hint="eastAsia"/>
          <w:color w:val="000000"/>
          <w:sz w:val="22"/>
          <w:szCs w:val="22"/>
        </w:rPr>
        <w:t>由於癌細胞在放射治療結束後數周或數月內會持續死亡，這些副作用可能隨著治療的進行而增加，或在治療結束後仍然存在</w:t>
      </w:r>
      <w:proofErr w:type="spellEnd"/>
      <w:r w:rsidRPr="00657DEC">
        <w:rPr>
          <w:rFonts w:ascii="PMingLiU" w:eastAsia="PMingLiU" w:hAnsi="PMingLiU" w:cs="Arial" w:hint="eastAsia"/>
          <w:color w:val="000000"/>
          <w:sz w:val="22"/>
          <w:szCs w:val="22"/>
        </w:rPr>
        <w:t>。</w:t>
      </w:r>
      <w:r w:rsidRPr="004C6E8A">
        <w:rPr>
          <w:rFonts w:ascii="PMingLiU" w:eastAsia="PMingLiU" w:hAnsi="PMingLiU" w:cs="Arial"/>
          <w:color w:val="000000"/>
          <w:sz w:val="22"/>
          <w:szCs w:val="22"/>
        </w:rPr>
        <w:t xml:space="preserve"> </w:t>
      </w:r>
      <w:proofErr w:type="spellStart"/>
      <w:r w:rsidRPr="00657DEC">
        <w:rPr>
          <w:rFonts w:ascii="PMingLiU" w:eastAsia="PMingLiU" w:hAnsi="PMingLiU" w:cs="Arial" w:hint="eastAsia"/>
          <w:color w:val="000000"/>
          <w:sz w:val="22"/>
          <w:szCs w:val="22"/>
        </w:rPr>
        <w:t>大多數副作用應逐漸消失，但在此期間，請與您的治療團隊談談您的感受，因為他們可以幫助您有效地控制這些副作用</w:t>
      </w:r>
      <w:proofErr w:type="spellEnd"/>
      <w:r w:rsidRPr="00657DEC">
        <w:rPr>
          <w:rFonts w:ascii="PMingLiU" w:eastAsia="PMingLiU" w:hAnsi="PMingLiU" w:cs="Arial" w:hint="eastAsia"/>
          <w:color w:val="000000"/>
          <w:sz w:val="22"/>
          <w:szCs w:val="22"/>
        </w:rPr>
        <w:t>。</w:t>
      </w:r>
    </w:p>
    <w:p w14:paraId="50EEB1A1" w14:textId="77777777" w:rsidR="00506B8B" w:rsidRPr="004C6E8A" w:rsidRDefault="00506B8B" w:rsidP="00506B8B">
      <w:pPr>
        <w:pStyle w:val="NormalWeb"/>
        <w:spacing w:before="240" w:beforeAutospacing="0" w:after="240" w:afterAutospacing="0"/>
        <w:rPr>
          <w:rFonts w:ascii="PMingLiU" w:eastAsia="PMingLiU" w:hAnsi="PMingLiU"/>
        </w:rPr>
      </w:pPr>
      <w:proofErr w:type="spellStart"/>
      <w:r w:rsidRPr="00657DEC">
        <w:rPr>
          <w:rFonts w:ascii="PMingLiU" w:eastAsia="PMingLiU" w:hAnsi="PMingLiU" w:cs="Arial" w:hint="eastAsia"/>
          <w:color w:val="000000"/>
          <w:sz w:val="22"/>
          <w:szCs w:val="22"/>
        </w:rPr>
        <w:t>您可能會注意到身體外型的變化或性慾的下降</w:t>
      </w:r>
      <w:proofErr w:type="spellEnd"/>
      <w:r w:rsidRPr="00657DEC">
        <w:rPr>
          <w:rFonts w:ascii="PMingLiU" w:eastAsia="PMingLiU" w:hAnsi="PMingLiU" w:cs="Arial" w:hint="eastAsia"/>
          <w:color w:val="000000"/>
          <w:sz w:val="22"/>
          <w:szCs w:val="22"/>
        </w:rPr>
        <w:t>。</w:t>
      </w:r>
      <w:r w:rsidRPr="004C6E8A">
        <w:rPr>
          <w:rFonts w:ascii="PMingLiU" w:eastAsia="PMingLiU" w:hAnsi="PMingLiU" w:cs="Arial"/>
          <w:color w:val="000000"/>
          <w:sz w:val="22"/>
          <w:szCs w:val="22"/>
        </w:rPr>
        <w:t xml:space="preserve"> </w:t>
      </w:r>
      <w:proofErr w:type="spellStart"/>
      <w:r w:rsidRPr="00657DEC">
        <w:rPr>
          <w:rFonts w:ascii="PMingLiU" w:eastAsia="PMingLiU" w:hAnsi="PMingLiU" w:cs="Arial" w:hint="eastAsia"/>
          <w:color w:val="000000"/>
          <w:sz w:val="22"/>
          <w:szCs w:val="22"/>
        </w:rPr>
        <w:t>根據您治療的身體部位，可能會建議您在治療期間避免發生性行為</w:t>
      </w:r>
      <w:proofErr w:type="spellEnd"/>
      <w:r w:rsidRPr="00657DEC">
        <w:rPr>
          <w:rFonts w:ascii="PMingLiU" w:eastAsia="PMingLiU" w:hAnsi="PMingLiU" w:cs="Arial"/>
          <w:color w:val="000000"/>
          <w:sz w:val="22"/>
          <w:szCs w:val="22"/>
        </w:rPr>
        <w:t xml:space="preserve"> — </w:t>
      </w:r>
      <w:proofErr w:type="spellStart"/>
      <w:r w:rsidRPr="00657DEC">
        <w:rPr>
          <w:rFonts w:ascii="PMingLiU" w:eastAsia="PMingLiU" w:hAnsi="PMingLiU" w:cs="Arial" w:hint="eastAsia"/>
          <w:color w:val="000000"/>
          <w:sz w:val="22"/>
          <w:szCs w:val="22"/>
        </w:rPr>
        <w:t>所以最好先向您的醫生確認一下</w:t>
      </w:r>
      <w:proofErr w:type="spellEnd"/>
      <w:r w:rsidRPr="00657DEC">
        <w:rPr>
          <w:rFonts w:ascii="PMingLiU" w:eastAsia="PMingLiU" w:hAnsi="PMingLiU" w:cs="Arial" w:hint="eastAsia"/>
          <w:color w:val="000000"/>
          <w:sz w:val="22"/>
          <w:szCs w:val="22"/>
        </w:rPr>
        <w:t>。</w:t>
      </w:r>
      <w:r w:rsidRPr="004C6E8A">
        <w:rPr>
          <w:rFonts w:ascii="PMingLiU" w:eastAsia="PMingLiU" w:hAnsi="PMingLiU" w:cs="Arial"/>
          <w:color w:val="000000"/>
          <w:sz w:val="22"/>
          <w:szCs w:val="22"/>
        </w:rPr>
        <w:t xml:space="preserve"> </w:t>
      </w:r>
      <w:bookmarkStart w:id="0" w:name="_Hlk114142532"/>
      <w:proofErr w:type="spellStart"/>
      <w:r w:rsidRPr="00657DEC">
        <w:rPr>
          <w:rFonts w:ascii="PMingLiU" w:eastAsia="PMingLiU" w:hAnsi="PMingLiU" w:cs="Arial" w:hint="eastAsia"/>
          <w:color w:val="000000"/>
          <w:sz w:val="22"/>
          <w:szCs w:val="22"/>
        </w:rPr>
        <w:t>觸摸、擁抱和輕柔的按摩是可以不需要性交而保持親密感的方法</w:t>
      </w:r>
      <w:proofErr w:type="spellEnd"/>
      <w:r w:rsidRPr="00657DEC">
        <w:rPr>
          <w:rFonts w:ascii="PMingLiU" w:eastAsia="PMingLiU" w:hAnsi="PMingLiU" w:cs="Arial" w:hint="eastAsia"/>
          <w:color w:val="000000"/>
          <w:sz w:val="22"/>
          <w:szCs w:val="22"/>
        </w:rPr>
        <w:t>。</w:t>
      </w:r>
    </w:p>
    <w:bookmarkEnd w:id="0"/>
    <w:p w14:paraId="702157E3" w14:textId="77777777" w:rsidR="00506B8B" w:rsidRPr="004C6E8A" w:rsidRDefault="00506B8B" w:rsidP="00506B8B">
      <w:pPr>
        <w:pStyle w:val="NormalWeb"/>
        <w:spacing w:before="240" w:beforeAutospacing="0" w:after="240" w:afterAutospacing="0"/>
        <w:rPr>
          <w:rFonts w:ascii="PMingLiU" w:eastAsia="PMingLiU" w:hAnsi="PMingLiU"/>
        </w:rPr>
      </w:pPr>
      <w:proofErr w:type="spellStart"/>
      <w:r w:rsidRPr="00300909">
        <w:rPr>
          <w:rFonts w:ascii="PMingLiU" w:eastAsia="PMingLiU" w:hAnsi="PMingLiU" w:cs="Arial" w:hint="eastAsia"/>
          <w:color w:val="000000"/>
          <w:sz w:val="22"/>
          <w:szCs w:val="22"/>
        </w:rPr>
        <w:t>如果您被告知在治療期間發生性行為是安全的，那麼重要的是要採取避孕措施，以避免懷孕或使人受孕</w:t>
      </w:r>
      <w:proofErr w:type="spellEnd"/>
      <w:r w:rsidRPr="00300909">
        <w:rPr>
          <w:rFonts w:ascii="PMingLiU" w:eastAsia="PMingLiU" w:hAnsi="PMingLiU" w:cs="Arial" w:hint="eastAsia"/>
          <w:color w:val="000000"/>
          <w:sz w:val="22"/>
          <w:szCs w:val="22"/>
        </w:rPr>
        <w:t>。</w:t>
      </w:r>
      <w:r w:rsidRPr="004C6E8A">
        <w:rPr>
          <w:rFonts w:ascii="PMingLiU" w:eastAsia="PMingLiU" w:hAnsi="PMingLiU" w:cs="Arial"/>
          <w:color w:val="000000"/>
          <w:sz w:val="22"/>
          <w:szCs w:val="22"/>
        </w:rPr>
        <w:t xml:space="preserve"> </w:t>
      </w:r>
      <w:proofErr w:type="spellStart"/>
      <w:r w:rsidRPr="00300909">
        <w:rPr>
          <w:rFonts w:ascii="PMingLiU" w:eastAsia="PMingLiU" w:hAnsi="PMingLiU" w:cs="Arial" w:hint="eastAsia"/>
          <w:color w:val="000000"/>
          <w:sz w:val="22"/>
          <w:szCs w:val="22"/>
        </w:rPr>
        <w:t>有些女性可能會出現陰道乾燥，對此可以使用潤滑劑，例如：</w:t>
      </w:r>
      <w:r w:rsidRPr="00300909">
        <w:rPr>
          <w:rFonts w:ascii="PMingLiU" w:eastAsia="PMingLiU" w:hAnsi="PMingLiU" w:cs="Arial"/>
          <w:color w:val="000000"/>
          <w:sz w:val="22"/>
          <w:szCs w:val="22"/>
        </w:rPr>
        <w:t>KY</w:t>
      </w:r>
      <w:proofErr w:type="spellEnd"/>
      <w:r w:rsidRPr="00300909">
        <w:rPr>
          <w:rFonts w:ascii="PMingLiU" w:eastAsia="PMingLiU" w:hAnsi="PMingLiU" w:cs="Arial"/>
          <w:color w:val="000000"/>
          <w:sz w:val="22"/>
          <w:szCs w:val="22"/>
        </w:rPr>
        <w:t xml:space="preserve"> </w:t>
      </w:r>
      <w:proofErr w:type="spellStart"/>
      <w:r w:rsidRPr="00300909">
        <w:rPr>
          <w:rFonts w:ascii="PMingLiU" w:eastAsia="PMingLiU" w:hAnsi="PMingLiU" w:cs="Arial" w:hint="eastAsia"/>
          <w:color w:val="000000"/>
          <w:sz w:val="22"/>
          <w:szCs w:val="22"/>
        </w:rPr>
        <w:t>潤滑劑，而男性則可能出現勃起功能障礙</w:t>
      </w:r>
      <w:proofErr w:type="spellEnd"/>
      <w:r w:rsidRPr="00300909">
        <w:rPr>
          <w:rFonts w:ascii="PMingLiU" w:eastAsia="PMingLiU" w:hAnsi="PMingLiU" w:cs="Arial" w:hint="eastAsia"/>
          <w:color w:val="000000"/>
          <w:sz w:val="22"/>
          <w:szCs w:val="22"/>
        </w:rPr>
        <w:t>。</w:t>
      </w:r>
      <w:r w:rsidRPr="004C6E8A">
        <w:rPr>
          <w:rFonts w:ascii="PMingLiU" w:eastAsia="PMingLiU" w:hAnsi="PMingLiU" w:cs="Arial"/>
          <w:color w:val="000000"/>
          <w:sz w:val="22"/>
          <w:szCs w:val="22"/>
        </w:rPr>
        <w:t xml:space="preserve"> </w:t>
      </w:r>
      <w:proofErr w:type="spellStart"/>
      <w:r w:rsidRPr="00300909">
        <w:rPr>
          <w:rFonts w:ascii="PMingLiU" w:eastAsia="PMingLiU" w:hAnsi="PMingLiU" w:cs="Arial" w:hint="eastAsia"/>
          <w:color w:val="000000"/>
          <w:sz w:val="22"/>
          <w:szCs w:val="22"/>
        </w:rPr>
        <w:t>如果這些症狀持續存在或出現新的和非預期中的症狀，請通知您的治療團隊</w:t>
      </w:r>
      <w:proofErr w:type="spellEnd"/>
      <w:r w:rsidRPr="00300909">
        <w:rPr>
          <w:rFonts w:ascii="PMingLiU" w:eastAsia="PMingLiU" w:hAnsi="PMingLiU" w:cs="Arial" w:hint="eastAsia"/>
          <w:color w:val="000000"/>
          <w:sz w:val="22"/>
          <w:szCs w:val="22"/>
        </w:rPr>
        <w:t>。</w:t>
      </w:r>
    </w:p>
    <w:p w14:paraId="4A358D9C" w14:textId="77777777" w:rsidR="00506B8B" w:rsidRPr="004C6E8A" w:rsidRDefault="00506B8B" w:rsidP="00506B8B">
      <w:pPr>
        <w:pStyle w:val="NormalWeb"/>
        <w:spacing w:before="240" w:beforeAutospacing="0" w:after="240" w:afterAutospacing="0"/>
        <w:rPr>
          <w:rFonts w:ascii="PMingLiU" w:eastAsia="PMingLiU" w:hAnsi="PMingLiU"/>
        </w:rPr>
      </w:pPr>
      <w:proofErr w:type="spellStart"/>
      <w:r w:rsidRPr="00E31625">
        <w:rPr>
          <w:rFonts w:ascii="MS Gothic" w:eastAsia="MS Gothic" w:hAnsi="MS Gothic" w:cs="MS Gothic" w:hint="eastAsia"/>
          <w:b/>
          <w:bCs/>
          <w:color w:val="0070C0"/>
          <w:sz w:val="22"/>
          <w:szCs w:val="22"/>
        </w:rPr>
        <w:t>您可以做什麼來幫助復原</w:t>
      </w:r>
      <w:proofErr w:type="spellEnd"/>
    </w:p>
    <w:p w14:paraId="0386741D" w14:textId="77777777" w:rsidR="00506B8B" w:rsidRPr="004C6E8A" w:rsidRDefault="00506B8B" w:rsidP="00506B8B">
      <w:pPr>
        <w:pStyle w:val="NormalWeb"/>
        <w:spacing w:before="240" w:beforeAutospacing="0" w:after="240" w:afterAutospacing="0"/>
        <w:rPr>
          <w:rFonts w:ascii="PMingLiU" w:eastAsia="PMingLiU" w:hAnsi="PMingLiU"/>
        </w:rPr>
      </w:pPr>
      <w:bookmarkStart w:id="1" w:name="_Hlk114142859"/>
      <w:proofErr w:type="spellStart"/>
      <w:r w:rsidRPr="00DF7315">
        <w:rPr>
          <w:rFonts w:ascii="PMingLiU" w:eastAsia="PMingLiU" w:hAnsi="PMingLiU" w:cs="Arial" w:hint="eastAsia"/>
          <w:color w:val="000000"/>
          <w:sz w:val="22"/>
          <w:szCs w:val="22"/>
        </w:rPr>
        <w:t>在外出時，您可以做一些額外的事情來保持健康和安全</w:t>
      </w:r>
      <w:proofErr w:type="spellEnd"/>
      <w:r w:rsidRPr="00DF7315">
        <w:rPr>
          <w:rFonts w:ascii="PMingLiU" w:eastAsia="PMingLiU" w:hAnsi="PMingLiU" w:cs="Arial" w:hint="eastAsia"/>
          <w:color w:val="000000"/>
          <w:sz w:val="22"/>
          <w:szCs w:val="22"/>
        </w:rPr>
        <w:t>。</w:t>
      </w:r>
    </w:p>
    <w:p w14:paraId="5821393A" w14:textId="77777777" w:rsidR="00506B8B" w:rsidRPr="004C6E8A" w:rsidRDefault="00506B8B" w:rsidP="00506B8B">
      <w:pPr>
        <w:pStyle w:val="NormalWeb"/>
        <w:numPr>
          <w:ilvl w:val="0"/>
          <w:numId w:val="1"/>
        </w:numPr>
        <w:spacing w:before="240" w:beforeAutospacing="0" w:after="0" w:afterAutospacing="0"/>
        <w:textAlignment w:val="baseline"/>
        <w:rPr>
          <w:rFonts w:ascii="PMingLiU" w:eastAsia="PMingLiU" w:hAnsi="PMingLiU" w:cs="Arial"/>
          <w:color w:val="000000"/>
          <w:sz w:val="22"/>
          <w:szCs w:val="22"/>
        </w:rPr>
      </w:pPr>
      <w:r w:rsidRPr="00F41EE4">
        <w:rPr>
          <w:rFonts w:ascii="PMingLiU" w:eastAsia="PMingLiU" w:hAnsi="PMingLiU" w:cs="Arial" w:hint="eastAsia"/>
          <w:color w:val="000000"/>
          <w:sz w:val="22"/>
          <w:szCs w:val="22"/>
        </w:rPr>
        <w:t>儘量保持活躍，每天做</w:t>
      </w:r>
      <w:r w:rsidRPr="00F41EE4">
        <w:rPr>
          <w:rFonts w:ascii="PMingLiU" w:eastAsia="PMingLiU" w:hAnsi="PMingLiU" w:cs="Arial"/>
          <w:color w:val="000000"/>
          <w:sz w:val="22"/>
          <w:szCs w:val="22"/>
        </w:rPr>
        <w:t xml:space="preserve">30 - 60 </w:t>
      </w:r>
      <w:proofErr w:type="spellStart"/>
      <w:r w:rsidRPr="00F41EE4">
        <w:rPr>
          <w:rFonts w:ascii="PMingLiU" w:eastAsia="PMingLiU" w:hAnsi="PMingLiU" w:cs="Arial" w:hint="eastAsia"/>
          <w:color w:val="000000"/>
          <w:sz w:val="22"/>
          <w:szCs w:val="22"/>
        </w:rPr>
        <w:t>分鐘的輕微運動，如散步</w:t>
      </w:r>
      <w:proofErr w:type="spellEnd"/>
      <w:r w:rsidRPr="00F41EE4">
        <w:rPr>
          <w:rFonts w:ascii="PMingLiU" w:eastAsia="PMingLiU" w:hAnsi="PMingLiU" w:cs="Arial" w:hint="eastAsia"/>
          <w:color w:val="000000"/>
          <w:sz w:val="22"/>
          <w:szCs w:val="22"/>
        </w:rPr>
        <w:t>。</w:t>
      </w:r>
    </w:p>
    <w:p w14:paraId="0D9D44DC" w14:textId="77777777" w:rsidR="00506B8B" w:rsidRPr="004C6E8A" w:rsidRDefault="00506B8B" w:rsidP="00506B8B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PMingLiU" w:eastAsia="PMingLiU" w:hAnsi="PMingLiU" w:cs="Arial"/>
          <w:color w:val="000000"/>
          <w:sz w:val="22"/>
          <w:szCs w:val="22"/>
        </w:rPr>
      </w:pPr>
      <w:proofErr w:type="spellStart"/>
      <w:r w:rsidRPr="00F55812">
        <w:rPr>
          <w:rFonts w:ascii="PMingLiU" w:eastAsia="PMingLiU" w:hAnsi="PMingLiU" w:cs="Arial" w:hint="eastAsia"/>
          <w:color w:val="000000"/>
          <w:sz w:val="22"/>
          <w:szCs w:val="22"/>
        </w:rPr>
        <w:t>保持安全的社交距離，或在無法避面人群時戴上醫療口罩</w:t>
      </w:r>
      <w:proofErr w:type="spellEnd"/>
      <w:r w:rsidRPr="00F55812">
        <w:rPr>
          <w:rFonts w:ascii="PMingLiU" w:eastAsia="PMingLiU" w:hAnsi="PMingLiU" w:cs="Arial" w:hint="eastAsia"/>
          <w:color w:val="000000"/>
          <w:sz w:val="22"/>
          <w:szCs w:val="22"/>
        </w:rPr>
        <w:t>。</w:t>
      </w:r>
    </w:p>
    <w:p w14:paraId="656756C7" w14:textId="77777777" w:rsidR="00506B8B" w:rsidRPr="004C6E8A" w:rsidRDefault="00506B8B" w:rsidP="00506B8B">
      <w:pPr>
        <w:pStyle w:val="NormalWeb"/>
        <w:numPr>
          <w:ilvl w:val="0"/>
          <w:numId w:val="1"/>
        </w:numPr>
        <w:spacing w:before="0" w:beforeAutospacing="0" w:after="240" w:afterAutospacing="0"/>
        <w:textAlignment w:val="baseline"/>
        <w:rPr>
          <w:rFonts w:ascii="PMingLiU" w:eastAsia="PMingLiU" w:hAnsi="PMingLiU" w:cs="Arial"/>
          <w:color w:val="000000"/>
          <w:sz w:val="22"/>
          <w:szCs w:val="22"/>
        </w:rPr>
      </w:pPr>
      <w:proofErr w:type="spellStart"/>
      <w:r w:rsidRPr="00F55812">
        <w:rPr>
          <w:rFonts w:ascii="PMingLiU" w:eastAsia="PMingLiU" w:hAnsi="PMingLiU" w:cs="Arial" w:hint="eastAsia"/>
          <w:color w:val="000000"/>
          <w:sz w:val="22"/>
          <w:szCs w:val="22"/>
        </w:rPr>
        <w:t>注意您吸入體內的東西</w:t>
      </w:r>
      <w:proofErr w:type="spellEnd"/>
      <w:r w:rsidRPr="00F55812">
        <w:rPr>
          <w:rFonts w:ascii="PMingLiU" w:eastAsia="PMingLiU" w:hAnsi="PMingLiU" w:cs="Arial" w:hint="eastAsia"/>
          <w:color w:val="000000"/>
          <w:sz w:val="22"/>
          <w:szCs w:val="22"/>
        </w:rPr>
        <w:t>。</w:t>
      </w:r>
      <w:r w:rsidRPr="004C6E8A">
        <w:rPr>
          <w:rFonts w:ascii="PMingLiU" w:eastAsia="PMingLiU" w:hAnsi="PMingLiU" w:cs="Arial"/>
          <w:color w:val="000000"/>
          <w:sz w:val="22"/>
          <w:szCs w:val="22"/>
        </w:rPr>
        <w:t xml:space="preserve"> </w:t>
      </w:r>
      <w:proofErr w:type="spellStart"/>
      <w:r w:rsidRPr="00F55812">
        <w:rPr>
          <w:rFonts w:ascii="PMingLiU" w:eastAsia="PMingLiU" w:hAnsi="PMingLiU" w:cs="Arial" w:hint="eastAsia"/>
          <w:color w:val="000000"/>
          <w:sz w:val="22"/>
          <w:szCs w:val="22"/>
        </w:rPr>
        <w:t>避免吸菸和塵土飛揚的建築工地，因為這會讓您增加呼吸道感染的風險</w:t>
      </w:r>
      <w:proofErr w:type="spellEnd"/>
      <w:r w:rsidRPr="00F55812">
        <w:rPr>
          <w:rFonts w:ascii="PMingLiU" w:eastAsia="PMingLiU" w:hAnsi="PMingLiU" w:cs="Arial" w:hint="eastAsia"/>
          <w:color w:val="000000"/>
          <w:sz w:val="22"/>
          <w:szCs w:val="22"/>
        </w:rPr>
        <w:t>。</w:t>
      </w:r>
    </w:p>
    <w:p w14:paraId="48790C99" w14:textId="77777777" w:rsidR="00506B8B" w:rsidRPr="004C6E8A" w:rsidRDefault="00506B8B" w:rsidP="00506B8B">
      <w:pPr>
        <w:pStyle w:val="NormalWeb"/>
        <w:spacing w:before="240" w:beforeAutospacing="0" w:after="240" w:afterAutospacing="0"/>
        <w:rPr>
          <w:rFonts w:ascii="PMingLiU" w:eastAsia="PMingLiU" w:hAnsi="PMingLiU"/>
        </w:rPr>
      </w:pPr>
      <w:proofErr w:type="spellStart"/>
      <w:r w:rsidRPr="00595078">
        <w:rPr>
          <w:rFonts w:ascii="PMingLiU" w:eastAsia="PMingLiU" w:hAnsi="PMingLiU" w:cs="Arial" w:hint="eastAsia"/>
          <w:color w:val="000000"/>
          <w:sz w:val="22"/>
          <w:szCs w:val="22"/>
        </w:rPr>
        <w:t>保持良好的手部衛生可以大幅減少病菌</w:t>
      </w:r>
      <w:proofErr w:type="spellEnd"/>
      <w:r w:rsidRPr="00595078">
        <w:rPr>
          <w:rFonts w:ascii="PMingLiU" w:eastAsia="PMingLiU" w:hAnsi="PMingLiU" w:cs="Arial" w:hint="eastAsia"/>
          <w:color w:val="000000"/>
          <w:sz w:val="22"/>
          <w:szCs w:val="22"/>
        </w:rPr>
        <w:t>。</w:t>
      </w:r>
      <w:r w:rsidRPr="004C6E8A">
        <w:rPr>
          <w:rFonts w:ascii="PMingLiU" w:eastAsia="PMingLiU" w:hAnsi="PMingLiU" w:cs="Arial"/>
          <w:color w:val="000000"/>
          <w:sz w:val="22"/>
          <w:szCs w:val="22"/>
        </w:rPr>
        <w:t xml:space="preserve"> </w:t>
      </w:r>
      <w:proofErr w:type="spellStart"/>
      <w:r w:rsidRPr="00595078">
        <w:rPr>
          <w:rFonts w:ascii="PMingLiU" w:eastAsia="PMingLiU" w:hAnsi="PMingLiU" w:cs="Arial" w:hint="eastAsia"/>
          <w:color w:val="000000"/>
          <w:sz w:val="22"/>
          <w:szCs w:val="22"/>
        </w:rPr>
        <w:t>在下列情況中洗手或使用手部消毒液</w:t>
      </w:r>
      <w:proofErr w:type="spellEnd"/>
      <w:r w:rsidRPr="00595078">
        <w:rPr>
          <w:rFonts w:ascii="PMingLiU" w:eastAsia="PMingLiU" w:hAnsi="PMingLiU" w:cs="Arial" w:hint="eastAsia"/>
          <w:color w:val="000000"/>
          <w:sz w:val="22"/>
          <w:szCs w:val="22"/>
        </w:rPr>
        <w:t>：</w:t>
      </w:r>
    </w:p>
    <w:p w14:paraId="66E53088" w14:textId="77777777" w:rsidR="00506B8B" w:rsidRPr="004C6E8A" w:rsidRDefault="00506B8B" w:rsidP="00506B8B">
      <w:pPr>
        <w:pStyle w:val="NormalWeb"/>
        <w:numPr>
          <w:ilvl w:val="0"/>
          <w:numId w:val="2"/>
        </w:numPr>
        <w:spacing w:before="240" w:beforeAutospacing="0" w:after="0" w:afterAutospacing="0"/>
        <w:textAlignment w:val="baseline"/>
        <w:rPr>
          <w:rFonts w:ascii="PMingLiU" w:eastAsia="PMingLiU" w:hAnsi="PMingLiU" w:cs="Arial"/>
          <w:color w:val="000000"/>
          <w:sz w:val="22"/>
          <w:szCs w:val="22"/>
        </w:rPr>
      </w:pPr>
      <w:proofErr w:type="spellStart"/>
      <w:r w:rsidRPr="00595078">
        <w:rPr>
          <w:rFonts w:ascii="PMingLiU" w:eastAsia="PMingLiU" w:hAnsi="PMingLiU" w:cs="Arial" w:hint="eastAsia"/>
          <w:color w:val="000000"/>
          <w:sz w:val="22"/>
          <w:szCs w:val="22"/>
        </w:rPr>
        <w:t>如廁後</w:t>
      </w:r>
      <w:proofErr w:type="spellEnd"/>
    </w:p>
    <w:p w14:paraId="0183C147" w14:textId="77777777" w:rsidR="00506B8B" w:rsidRPr="004C6E8A" w:rsidRDefault="00506B8B" w:rsidP="00506B8B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PMingLiU" w:eastAsia="PMingLiU" w:hAnsi="PMingLiU" w:cs="Arial"/>
          <w:color w:val="000000"/>
          <w:sz w:val="22"/>
          <w:szCs w:val="22"/>
        </w:rPr>
      </w:pPr>
      <w:proofErr w:type="spellStart"/>
      <w:r w:rsidRPr="00595078">
        <w:rPr>
          <w:rFonts w:ascii="PMingLiU" w:eastAsia="PMingLiU" w:hAnsi="PMingLiU" w:cs="Arial" w:hint="eastAsia"/>
          <w:color w:val="000000"/>
          <w:sz w:val="22"/>
          <w:szCs w:val="22"/>
        </w:rPr>
        <w:t>在備餐、用餐或服藥之前或之後</w:t>
      </w:r>
      <w:proofErr w:type="spellEnd"/>
    </w:p>
    <w:p w14:paraId="369A7B8A" w14:textId="77777777" w:rsidR="00506B8B" w:rsidRPr="004C6E8A" w:rsidRDefault="00506B8B" w:rsidP="00506B8B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PMingLiU" w:eastAsia="PMingLiU" w:hAnsi="PMingLiU" w:cs="Arial"/>
          <w:color w:val="000000"/>
          <w:sz w:val="22"/>
          <w:szCs w:val="22"/>
        </w:rPr>
      </w:pPr>
      <w:proofErr w:type="spellStart"/>
      <w:r w:rsidRPr="00595078">
        <w:rPr>
          <w:rFonts w:ascii="PMingLiU" w:eastAsia="PMingLiU" w:hAnsi="PMingLiU" w:cs="Arial" w:hint="eastAsia"/>
          <w:color w:val="000000"/>
          <w:sz w:val="22"/>
          <w:szCs w:val="22"/>
        </w:rPr>
        <w:t>在打噴嚏、咳嗽或擤鼻涕後</w:t>
      </w:r>
      <w:proofErr w:type="spellEnd"/>
    </w:p>
    <w:p w14:paraId="5F822031" w14:textId="77777777" w:rsidR="00506B8B" w:rsidRPr="004C6E8A" w:rsidRDefault="00506B8B" w:rsidP="00506B8B">
      <w:pPr>
        <w:pStyle w:val="NormalWeb"/>
        <w:numPr>
          <w:ilvl w:val="0"/>
          <w:numId w:val="2"/>
        </w:numPr>
        <w:spacing w:before="0" w:beforeAutospacing="0" w:after="240" w:afterAutospacing="0"/>
        <w:textAlignment w:val="baseline"/>
        <w:rPr>
          <w:rFonts w:ascii="PMingLiU" w:eastAsia="PMingLiU" w:hAnsi="PMingLiU" w:cs="Arial"/>
          <w:color w:val="000000"/>
          <w:sz w:val="22"/>
          <w:szCs w:val="22"/>
        </w:rPr>
      </w:pPr>
      <w:proofErr w:type="spellStart"/>
      <w:r w:rsidRPr="00595078">
        <w:rPr>
          <w:rFonts w:ascii="PMingLiU" w:eastAsia="PMingLiU" w:hAnsi="PMingLiU" w:cs="Arial" w:hint="eastAsia"/>
          <w:color w:val="000000"/>
          <w:sz w:val="22"/>
          <w:szCs w:val="22"/>
        </w:rPr>
        <w:lastRenderedPageBreak/>
        <w:t>觸碰物體、寵物或其他人後</w:t>
      </w:r>
      <w:proofErr w:type="spellEnd"/>
    </w:p>
    <w:p w14:paraId="1E19F2E9" w14:textId="77777777" w:rsidR="00506B8B" w:rsidRPr="004C6E8A" w:rsidRDefault="00506B8B" w:rsidP="00506B8B">
      <w:pPr>
        <w:pStyle w:val="NormalWeb"/>
        <w:spacing w:before="240" w:beforeAutospacing="0" w:after="240" w:afterAutospacing="0"/>
        <w:rPr>
          <w:rFonts w:ascii="PMingLiU" w:eastAsia="PMingLiU" w:hAnsi="PMingLiU"/>
        </w:rPr>
      </w:pPr>
      <w:proofErr w:type="spellStart"/>
      <w:r w:rsidRPr="00836756">
        <w:rPr>
          <w:rFonts w:ascii="PMingLiU" w:eastAsia="PMingLiU" w:hAnsi="PMingLiU" w:cs="Arial" w:hint="eastAsia"/>
          <w:color w:val="000000"/>
          <w:sz w:val="22"/>
          <w:szCs w:val="22"/>
        </w:rPr>
        <w:t>跟您的專科醫生討論您需要什麼疫苗，如可以為您提供額外保護的流感疫苗</w:t>
      </w:r>
      <w:proofErr w:type="spellEnd"/>
      <w:r w:rsidRPr="00836756">
        <w:rPr>
          <w:rFonts w:ascii="PMingLiU" w:eastAsia="PMingLiU" w:hAnsi="PMingLiU" w:cs="Arial" w:hint="eastAsia"/>
          <w:color w:val="000000"/>
          <w:sz w:val="22"/>
          <w:szCs w:val="22"/>
        </w:rPr>
        <w:t>。</w:t>
      </w:r>
    </w:p>
    <w:p w14:paraId="648898D4" w14:textId="77777777" w:rsidR="00506B8B" w:rsidRPr="004C6E8A" w:rsidRDefault="00506B8B" w:rsidP="00506B8B">
      <w:pPr>
        <w:pStyle w:val="NormalWeb"/>
        <w:spacing w:before="240" w:beforeAutospacing="0" w:after="240" w:afterAutospacing="0"/>
        <w:rPr>
          <w:rFonts w:ascii="PMingLiU" w:eastAsia="PMingLiU" w:hAnsi="PMingLiU"/>
        </w:rPr>
      </w:pPr>
      <w:bookmarkStart w:id="2" w:name="_Hlk114143089"/>
      <w:proofErr w:type="spellStart"/>
      <w:r w:rsidRPr="00836756">
        <w:rPr>
          <w:rFonts w:ascii="PMingLiU" w:eastAsia="PMingLiU" w:hAnsi="PMingLiU" w:cs="Arial" w:hint="eastAsia"/>
          <w:color w:val="000000"/>
          <w:sz w:val="22"/>
          <w:szCs w:val="22"/>
        </w:rPr>
        <w:t>雖然您可能會出現食慾下降，但重要的是應選擇有助於恢復體力的食物</w:t>
      </w:r>
      <w:proofErr w:type="spellEnd"/>
      <w:r w:rsidRPr="00836756">
        <w:rPr>
          <w:rFonts w:ascii="PMingLiU" w:eastAsia="PMingLiU" w:hAnsi="PMingLiU" w:cs="Arial" w:hint="eastAsia"/>
          <w:color w:val="000000"/>
          <w:sz w:val="22"/>
          <w:szCs w:val="22"/>
        </w:rPr>
        <w:t>。</w:t>
      </w:r>
      <w:r w:rsidRPr="004C6E8A">
        <w:rPr>
          <w:rFonts w:ascii="PMingLiU" w:eastAsia="PMingLiU" w:hAnsi="PMingLiU" w:cs="Arial"/>
          <w:color w:val="000000"/>
          <w:sz w:val="22"/>
          <w:szCs w:val="22"/>
        </w:rPr>
        <w:t xml:space="preserve"> </w:t>
      </w:r>
      <w:proofErr w:type="spellStart"/>
      <w:r w:rsidRPr="00836756">
        <w:rPr>
          <w:rFonts w:ascii="PMingLiU" w:eastAsia="PMingLiU" w:hAnsi="PMingLiU" w:cs="Arial" w:hint="eastAsia"/>
          <w:color w:val="000000"/>
          <w:sz w:val="22"/>
          <w:szCs w:val="22"/>
        </w:rPr>
        <w:t>您還需要保持充足的水分，除非醫生限制您的水分攝取量，每天應攝取至少</w:t>
      </w:r>
      <w:proofErr w:type="spellEnd"/>
      <w:r w:rsidRPr="00836756">
        <w:rPr>
          <w:rFonts w:ascii="PMingLiU" w:eastAsia="PMingLiU" w:hAnsi="PMingLiU" w:cs="Arial"/>
          <w:color w:val="000000"/>
          <w:sz w:val="22"/>
          <w:szCs w:val="22"/>
        </w:rPr>
        <w:t xml:space="preserve"> 2 </w:t>
      </w:r>
      <w:proofErr w:type="spellStart"/>
      <w:r w:rsidRPr="00836756">
        <w:rPr>
          <w:rFonts w:ascii="PMingLiU" w:eastAsia="PMingLiU" w:hAnsi="PMingLiU" w:cs="Arial" w:hint="eastAsia"/>
          <w:color w:val="000000"/>
          <w:sz w:val="22"/>
          <w:szCs w:val="22"/>
        </w:rPr>
        <w:t>公升不含咖啡因的液體</w:t>
      </w:r>
      <w:proofErr w:type="spellEnd"/>
      <w:r w:rsidRPr="00836756">
        <w:rPr>
          <w:rFonts w:ascii="PMingLiU" w:eastAsia="PMingLiU" w:hAnsi="PMingLiU" w:cs="Arial" w:hint="eastAsia"/>
          <w:color w:val="000000"/>
          <w:sz w:val="22"/>
          <w:szCs w:val="22"/>
        </w:rPr>
        <w:t>。</w:t>
      </w:r>
      <w:r w:rsidRPr="004C6E8A">
        <w:rPr>
          <w:rFonts w:ascii="PMingLiU" w:eastAsia="PMingLiU" w:hAnsi="PMingLiU" w:cs="Arial"/>
          <w:color w:val="000000"/>
          <w:sz w:val="22"/>
          <w:szCs w:val="22"/>
        </w:rPr>
        <w:t xml:space="preserve"> </w:t>
      </w:r>
      <w:proofErr w:type="spellStart"/>
      <w:r w:rsidRPr="00A55CA2">
        <w:rPr>
          <w:rFonts w:ascii="PMingLiU" w:eastAsia="PMingLiU" w:hAnsi="PMingLiU" w:cs="Arial" w:hint="eastAsia"/>
          <w:color w:val="000000"/>
          <w:sz w:val="22"/>
          <w:szCs w:val="22"/>
        </w:rPr>
        <w:t>定期少量多餐，簡單的食物比什麼都不吃好</w:t>
      </w:r>
      <w:proofErr w:type="spellEnd"/>
      <w:r w:rsidRPr="00A55CA2">
        <w:rPr>
          <w:rFonts w:ascii="PMingLiU" w:eastAsia="PMingLiU" w:hAnsi="PMingLiU" w:cs="Arial" w:hint="eastAsia"/>
          <w:color w:val="000000"/>
          <w:sz w:val="22"/>
          <w:szCs w:val="22"/>
        </w:rPr>
        <w:t>。</w:t>
      </w:r>
    </w:p>
    <w:bookmarkEnd w:id="1"/>
    <w:bookmarkEnd w:id="2"/>
    <w:p w14:paraId="675BE218" w14:textId="77777777" w:rsidR="00506B8B" w:rsidRPr="004C6E8A" w:rsidRDefault="00506B8B" w:rsidP="00506B8B">
      <w:pPr>
        <w:pStyle w:val="NormalWeb"/>
        <w:spacing w:before="240" w:beforeAutospacing="0" w:after="240" w:afterAutospacing="0"/>
        <w:rPr>
          <w:rFonts w:ascii="PMingLiU" w:eastAsia="PMingLiU" w:hAnsi="PMingLiU"/>
        </w:rPr>
      </w:pPr>
      <w:proofErr w:type="spellStart"/>
      <w:r w:rsidRPr="00E31625">
        <w:rPr>
          <w:rFonts w:ascii="MS Gothic" w:eastAsia="MS Gothic" w:hAnsi="MS Gothic" w:cs="MS Gothic" w:hint="eastAsia"/>
          <w:b/>
          <w:bCs/>
          <w:color w:val="0070C0"/>
          <w:sz w:val="22"/>
          <w:szCs w:val="22"/>
        </w:rPr>
        <w:t>何時該尋求幫助</w:t>
      </w:r>
      <w:proofErr w:type="spellEnd"/>
    </w:p>
    <w:p w14:paraId="4AFD8DD5" w14:textId="77777777" w:rsidR="00506B8B" w:rsidRPr="004C6E8A" w:rsidRDefault="00506B8B" w:rsidP="00506B8B">
      <w:pPr>
        <w:pStyle w:val="NormalWeb"/>
        <w:spacing w:before="240" w:beforeAutospacing="0" w:after="240" w:afterAutospacing="0"/>
        <w:rPr>
          <w:rFonts w:ascii="PMingLiU" w:eastAsia="PMingLiU" w:hAnsi="PMingLiU" w:cs="Arial"/>
        </w:rPr>
      </w:pPr>
      <w:proofErr w:type="spellStart"/>
      <w:r w:rsidRPr="000C30ED">
        <w:rPr>
          <w:rFonts w:ascii="PMingLiU" w:eastAsia="PMingLiU" w:hAnsi="PMingLiU" w:cs="Arial" w:hint="eastAsia"/>
          <w:color w:val="000000"/>
          <w:sz w:val="22"/>
          <w:szCs w:val="22"/>
        </w:rPr>
        <w:t>當一些症狀出現時，您應該即刻去急診室尋求幫助。</w:t>
      </w:r>
      <w:r w:rsidRPr="001F5C0B">
        <w:rPr>
          <w:rFonts w:ascii="PMingLiU" w:eastAsia="PMingLiU" w:hAnsi="PMingLiU" w:cs="Arial" w:hint="eastAsia"/>
          <w:color w:val="000000"/>
          <w:sz w:val="22"/>
          <w:szCs w:val="22"/>
        </w:rPr>
        <w:t>這些包括</w:t>
      </w:r>
      <w:proofErr w:type="spellEnd"/>
      <w:r w:rsidRPr="001F5C0B">
        <w:rPr>
          <w:rFonts w:ascii="PMingLiU" w:eastAsia="PMingLiU" w:hAnsi="PMingLiU" w:cs="Arial" w:hint="eastAsia"/>
          <w:color w:val="000000"/>
          <w:sz w:val="22"/>
          <w:szCs w:val="22"/>
        </w:rPr>
        <w:t>：</w:t>
      </w:r>
    </w:p>
    <w:p w14:paraId="7C36F96B" w14:textId="77777777" w:rsidR="00506B8B" w:rsidRPr="004C6E8A" w:rsidRDefault="00506B8B" w:rsidP="00506B8B">
      <w:pPr>
        <w:pStyle w:val="ListParagraph"/>
        <w:numPr>
          <w:ilvl w:val="0"/>
          <w:numId w:val="3"/>
        </w:numPr>
        <w:rPr>
          <w:rFonts w:ascii="PMingLiU" w:eastAsia="PMingLiU" w:hAnsi="PMingLiU" w:cs="Arial"/>
        </w:rPr>
      </w:pPr>
      <w:proofErr w:type="spellStart"/>
      <w:r w:rsidRPr="00183C74">
        <w:rPr>
          <w:rFonts w:ascii="PMingLiU" w:eastAsia="PMingLiU" w:hAnsi="PMingLiU" w:cs="Arial" w:hint="eastAsia"/>
        </w:rPr>
        <w:t>呼吸困難</w:t>
      </w:r>
      <w:proofErr w:type="spellEnd"/>
    </w:p>
    <w:p w14:paraId="640B844A" w14:textId="77777777" w:rsidR="00506B8B" w:rsidRPr="004C6E8A" w:rsidRDefault="00506B8B" w:rsidP="00506B8B">
      <w:pPr>
        <w:pStyle w:val="ListParagraph"/>
        <w:numPr>
          <w:ilvl w:val="0"/>
          <w:numId w:val="3"/>
        </w:numPr>
        <w:rPr>
          <w:rFonts w:ascii="PMingLiU" w:eastAsia="PMingLiU" w:hAnsi="PMingLiU" w:cs="Arial"/>
        </w:rPr>
      </w:pPr>
      <w:proofErr w:type="spellStart"/>
      <w:r w:rsidRPr="00183C74">
        <w:rPr>
          <w:rFonts w:ascii="PMingLiU" w:eastAsia="PMingLiU" w:hAnsi="PMingLiU" w:cs="Arial" w:hint="eastAsia"/>
        </w:rPr>
        <w:t>無法控制出血；或</w:t>
      </w:r>
      <w:proofErr w:type="spellEnd"/>
    </w:p>
    <w:p w14:paraId="28DF05FE" w14:textId="77777777" w:rsidR="00506B8B" w:rsidRPr="004C6E8A" w:rsidRDefault="00506B8B" w:rsidP="00506B8B">
      <w:pPr>
        <w:pStyle w:val="ListParagraph"/>
        <w:numPr>
          <w:ilvl w:val="0"/>
          <w:numId w:val="3"/>
        </w:numPr>
        <w:rPr>
          <w:rFonts w:ascii="PMingLiU" w:eastAsia="PMingLiU" w:hAnsi="PMingLiU" w:cs="Arial"/>
        </w:rPr>
      </w:pPr>
      <w:proofErr w:type="spellStart"/>
      <w:r w:rsidRPr="00183C74">
        <w:rPr>
          <w:rFonts w:ascii="PMingLiU" w:eastAsia="PMingLiU" w:hAnsi="PMingLiU" w:cs="Arial" w:hint="eastAsia"/>
        </w:rPr>
        <w:t>服用的處方藥物無法有效控制疼痛</w:t>
      </w:r>
      <w:proofErr w:type="spellEnd"/>
    </w:p>
    <w:p w14:paraId="0EF5A576" w14:textId="77777777" w:rsidR="00506B8B" w:rsidRPr="004C6E8A" w:rsidRDefault="00506B8B" w:rsidP="00506B8B">
      <w:pPr>
        <w:pStyle w:val="NormalWeb"/>
        <w:spacing w:before="240" w:beforeAutospacing="0" w:after="240" w:afterAutospacing="0"/>
        <w:rPr>
          <w:rFonts w:ascii="PMingLiU" w:eastAsia="PMingLiU" w:hAnsi="PMingLiU" w:cs="Arial"/>
          <w:color w:val="000000"/>
          <w:sz w:val="22"/>
          <w:szCs w:val="22"/>
        </w:rPr>
      </w:pPr>
      <w:proofErr w:type="spellStart"/>
      <w:r w:rsidRPr="000E24A9">
        <w:rPr>
          <w:rFonts w:ascii="PMingLiU" w:eastAsia="PMingLiU" w:hAnsi="PMingLiU" w:cs="Arial" w:hint="eastAsia"/>
          <w:color w:val="000000"/>
          <w:sz w:val="22"/>
          <w:szCs w:val="22"/>
        </w:rPr>
        <w:t>若您開始出現任何其他症狀，您應該與治療小組或值班護士討論，這些症狀可能包括但不限於</w:t>
      </w:r>
      <w:proofErr w:type="spellEnd"/>
      <w:r w:rsidRPr="000E24A9">
        <w:rPr>
          <w:rFonts w:ascii="PMingLiU" w:eastAsia="PMingLiU" w:hAnsi="PMingLiU" w:cs="Arial" w:hint="eastAsia"/>
          <w:color w:val="000000"/>
          <w:sz w:val="22"/>
          <w:szCs w:val="22"/>
        </w:rPr>
        <w:t>：</w:t>
      </w:r>
    </w:p>
    <w:p w14:paraId="00D95E96" w14:textId="77777777" w:rsidR="00506B8B" w:rsidRPr="004C6E8A" w:rsidRDefault="00506B8B" w:rsidP="00506B8B">
      <w:pPr>
        <w:pStyle w:val="ListParagraph"/>
        <w:numPr>
          <w:ilvl w:val="0"/>
          <w:numId w:val="4"/>
        </w:numPr>
        <w:rPr>
          <w:rFonts w:ascii="PMingLiU" w:eastAsia="PMingLiU" w:hAnsi="PMingLiU" w:cs="Arial"/>
        </w:rPr>
      </w:pPr>
      <w:proofErr w:type="spellStart"/>
      <w:r w:rsidRPr="00522215">
        <w:rPr>
          <w:rFonts w:ascii="PMingLiU" w:eastAsia="PMingLiU" w:hAnsi="PMingLiU" w:cs="Arial" w:hint="eastAsia"/>
        </w:rPr>
        <w:t>體溫達到</w:t>
      </w:r>
      <w:proofErr w:type="spellEnd"/>
      <w:r w:rsidRPr="00522215">
        <w:rPr>
          <w:rFonts w:ascii="PMingLiU" w:eastAsia="PMingLiU" w:hAnsi="PMingLiU" w:cs="Arial"/>
        </w:rPr>
        <w:t xml:space="preserve"> 38°C </w:t>
      </w:r>
      <w:proofErr w:type="spellStart"/>
      <w:r w:rsidRPr="00522215">
        <w:rPr>
          <w:rFonts w:ascii="PMingLiU" w:eastAsia="PMingLiU" w:hAnsi="PMingLiU" w:cs="Arial" w:hint="eastAsia"/>
        </w:rPr>
        <w:t>或以上</w:t>
      </w:r>
      <w:proofErr w:type="spellEnd"/>
    </w:p>
    <w:p w14:paraId="2E0E553E" w14:textId="77777777" w:rsidR="00506B8B" w:rsidRPr="004C6E8A" w:rsidRDefault="00506B8B" w:rsidP="00506B8B">
      <w:pPr>
        <w:pStyle w:val="ListParagraph"/>
        <w:numPr>
          <w:ilvl w:val="0"/>
          <w:numId w:val="4"/>
        </w:numPr>
        <w:rPr>
          <w:rFonts w:ascii="PMingLiU" w:eastAsia="PMingLiU" w:hAnsi="PMingLiU" w:cs="Arial"/>
        </w:rPr>
      </w:pPr>
      <w:proofErr w:type="spellStart"/>
      <w:r w:rsidRPr="00522215">
        <w:rPr>
          <w:rFonts w:ascii="PMingLiU" w:eastAsia="PMingLiU" w:hAnsi="PMingLiU" w:cs="Arial" w:hint="eastAsia"/>
        </w:rPr>
        <w:t>發冷、冒汗、哆嗦或顫抖</w:t>
      </w:r>
      <w:proofErr w:type="spellEnd"/>
    </w:p>
    <w:p w14:paraId="76E90091" w14:textId="77777777" w:rsidR="00506B8B" w:rsidRPr="004C6E8A" w:rsidRDefault="00506B8B" w:rsidP="00506B8B">
      <w:pPr>
        <w:pStyle w:val="ListParagraph"/>
        <w:numPr>
          <w:ilvl w:val="0"/>
          <w:numId w:val="4"/>
        </w:numPr>
        <w:rPr>
          <w:rFonts w:ascii="PMingLiU" w:eastAsia="PMingLiU" w:hAnsi="PMingLiU" w:cs="Arial"/>
        </w:rPr>
      </w:pPr>
      <w:proofErr w:type="spellStart"/>
      <w:r w:rsidRPr="00522215">
        <w:rPr>
          <w:rFonts w:ascii="PMingLiU" w:eastAsia="PMingLiU" w:hAnsi="PMingLiU" w:cs="Arial" w:hint="eastAsia"/>
        </w:rPr>
        <w:t>噁心、嘔吐或腹瀉</w:t>
      </w:r>
      <w:proofErr w:type="spellEnd"/>
    </w:p>
    <w:p w14:paraId="63C7A63C" w14:textId="77777777" w:rsidR="00506B8B" w:rsidRPr="004C6E8A" w:rsidRDefault="00506B8B" w:rsidP="00506B8B">
      <w:pPr>
        <w:pStyle w:val="ListParagraph"/>
        <w:numPr>
          <w:ilvl w:val="0"/>
          <w:numId w:val="4"/>
        </w:numPr>
        <w:rPr>
          <w:rFonts w:ascii="PMingLiU" w:eastAsia="PMingLiU" w:hAnsi="PMingLiU" w:cs="Arial"/>
        </w:rPr>
      </w:pPr>
      <w:proofErr w:type="spellStart"/>
      <w:r w:rsidRPr="00522215">
        <w:rPr>
          <w:rFonts w:ascii="PMingLiU" w:eastAsia="PMingLiU" w:hAnsi="PMingLiU" w:cs="Arial" w:hint="eastAsia"/>
        </w:rPr>
        <w:t>頭痛、頭暈或視力模糊</w:t>
      </w:r>
      <w:proofErr w:type="spellEnd"/>
    </w:p>
    <w:p w14:paraId="7D412F13" w14:textId="77777777" w:rsidR="00506B8B" w:rsidRPr="004C6E8A" w:rsidRDefault="00506B8B" w:rsidP="00506B8B">
      <w:pPr>
        <w:pStyle w:val="ListParagraph"/>
        <w:numPr>
          <w:ilvl w:val="0"/>
          <w:numId w:val="4"/>
        </w:numPr>
        <w:rPr>
          <w:rFonts w:ascii="PMingLiU" w:eastAsia="PMingLiU" w:hAnsi="PMingLiU" w:cs="Arial"/>
        </w:rPr>
      </w:pPr>
      <w:proofErr w:type="spellStart"/>
      <w:r w:rsidRPr="00522215">
        <w:rPr>
          <w:rFonts w:ascii="PMingLiU" w:eastAsia="PMingLiU" w:hAnsi="PMingLiU" w:cs="Arial" w:hint="eastAsia"/>
        </w:rPr>
        <w:t>感到更困惑</w:t>
      </w:r>
      <w:proofErr w:type="spellEnd"/>
    </w:p>
    <w:p w14:paraId="48B7DF97" w14:textId="77777777" w:rsidR="00506B8B" w:rsidRPr="004C6E8A" w:rsidRDefault="00506B8B" w:rsidP="00506B8B">
      <w:pPr>
        <w:pStyle w:val="ListParagraph"/>
        <w:numPr>
          <w:ilvl w:val="0"/>
          <w:numId w:val="4"/>
        </w:numPr>
        <w:rPr>
          <w:rFonts w:ascii="PMingLiU" w:eastAsia="PMingLiU" w:hAnsi="PMingLiU" w:cs="Arial"/>
        </w:rPr>
      </w:pPr>
      <w:proofErr w:type="spellStart"/>
      <w:r w:rsidRPr="00522215">
        <w:rPr>
          <w:rFonts w:ascii="PMingLiU" w:eastAsia="PMingLiU" w:hAnsi="PMingLiU" w:cs="Arial" w:hint="eastAsia"/>
        </w:rPr>
        <w:t>喉嚨痛、咳嗽或感冒</w:t>
      </w:r>
      <w:proofErr w:type="spellEnd"/>
    </w:p>
    <w:p w14:paraId="51098F14" w14:textId="77777777" w:rsidR="00506B8B" w:rsidRPr="004C6E8A" w:rsidRDefault="00506B8B" w:rsidP="00506B8B">
      <w:pPr>
        <w:pStyle w:val="ListParagraph"/>
        <w:numPr>
          <w:ilvl w:val="0"/>
          <w:numId w:val="4"/>
        </w:numPr>
        <w:rPr>
          <w:rFonts w:ascii="PMingLiU" w:eastAsia="PMingLiU" w:hAnsi="PMingLiU" w:cs="Arial"/>
        </w:rPr>
      </w:pPr>
      <w:proofErr w:type="spellStart"/>
      <w:r w:rsidRPr="00522215">
        <w:rPr>
          <w:rFonts w:ascii="PMingLiU" w:eastAsia="PMingLiU" w:hAnsi="PMingLiU" w:cs="Arial" w:hint="eastAsia"/>
        </w:rPr>
        <w:t>口腔潰瘍</w:t>
      </w:r>
      <w:proofErr w:type="spellEnd"/>
    </w:p>
    <w:p w14:paraId="76C2C954" w14:textId="77777777" w:rsidR="00506B8B" w:rsidRPr="004C6E8A" w:rsidRDefault="00506B8B" w:rsidP="00506B8B">
      <w:pPr>
        <w:pStyle w:val="ListParagraph"/>
        <w:numPr>
          <w:ilvl w:val="0"/>
          <w:numId w:val="4"/>
        </w:numPr>
        <w:rPr>
          <w:rFonts w:ascii="PMingLiU" w:eastAsia="PMingLiU" w:hAnsi="PMingLiU" w:cs="Arial"/>
        </w:rPr>
      </w:pPr>
      <w:proofErr w:type="spellStart"/>
      <w:r w:rsidRPr="00522215">
        <w:rPr>
          <w:rFonts w:ascii="PMingLiU" w:eastAsia="PMingLiU" w:hAnsi="PMingLiU" w:cs="Arial" w:hint="eastAsia"/>
        </w:rPr>
        <w:t>皮膚刺激；或</w:t>
      </w:r>
      <w:proofErr w:type="spellEnd"/>
    </w:p>
    <w:p w14:paraId="29B29E44" w14:textId="77777777" w:rsidR="00506B8B" w:rsidRPr="004C6E8A" w:rsidRDefault="00506B8B" w:rsidP="00506B8B">
      <w:pPr>
        <w:pStyle w:val="ListParagraph"/>
        <w:numPr>
          <w:ilvl w:val="0"/>
          <w:numId w:val="4"/>
        </w:numPr>
        <w:rPr>
          <w:rFonts w:ascii="PMingLiU" w:eastAsia="PMingLiU" w:hAnsi="PMingLiU" w:cs="Arial"/>
        </w:rPr>
      </w:pPr>
      <w:proofErr w:type="spellStart"/>
      <w:r w:rsidRPr="00522215">
        <w:rPr>
          <w:rFonts w:ascii="PMingLiU" w:eastAsia="PMingLiU" w:hAnsi="PMingLiU" w:cs="Arial" w:hint="eastAsia"/>
        </w:rPr>
        <w:t>排尿時疼痛或帶血</w:t>
      </w:r>
      <w:proofErr w:type="spellEnd"/>
      <w:r w:rsidRPr="004C6E8A">
        <w:rPr>
          <w:rFonts w:ascii="PMingLiU" w:eastAsia="PMingLiU" w:hAnsi="PMingLiU" w:cs="Arial"/>
        </w:rPr>
        <w:t xml:space="preserve"> </w:t>
      </w:r>
    </w:p>
    <w:p w14:paraId="446E6F32" w14:textId="77777777" w:rsidR="00506B8B" w:rsidRPr="004C6E8A" w:rsidRDefault="00506B8B" w:rsidP="00506B8B">
      <w:pPr>
        <w:rPr>
          <w:rFonts w:ascii="PMingLiU" w:eastAsia="PMingLiU" w:hAnsi="PMingLiU" w:cs="Arial"/>
          <w:color w:val="000000"/>
        </w:rPr>
      </w:pPr>
      <w:proofErr w:type="spellStart"/>
      <w:r w:rsidRPr="00522215">
        <w:rPr>
          <w:rFonts w:ascii="PMingLiU" w:eastAsia="PMingLiU" w:hAnsi="PMingLiU" w:cs="Arial" w:hint="eastAsia"/>
          <w:color w:val="000000"/>
        </w:rPr>
        <w:t>最後，如果您對您的治療感到不知所措或感到情緒激動，請與您的治療團隊討論，他們可以推薦可用的幫助</w:t>
      </w:r>
      <w:proofErr w:type="spellEnd"/>
      <w:r w:rsidRPr="00522215">
        <w:rPr>
          <w:rFonts w:ascii="PMingLiU" w:eastAsia="PMingLiU" w:hAnsi="PMingLiU" w:cs="Arial" w:hint="eastAsia"/>
          <w:color w:val="000000"/>
        </w:rPr>
        <w:t>。</w:t>
      </w:r>
      <w:r w:rsidRPr="004C6E8A">
        <w:rPr>
          <w:rFonts w:ascii="PMingLiU" w:eastAsia="PMingLiU" w:hAnsi="PMingLiU" w:cs="Arial"/>
          <w:color w:val="000000"/>
        </w:rPr>
        <w:t xml:space="preserve"> </w:t>
      </w:r>
    </w:p>
    <w:p w14:paraId="03DF042A" w14:textId="77777777" w:rsidR="00341FD0" w:rsidRDefault="00341FD0"/>
    <w:sectPr w:rsidR="00341F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D2F380" w14:textId="77777777" w:rsidR="00A76D16" w:rsidRDefault="00A76D16" w:rsidP="00506B8B">
      <w:pPr>
        <w:spacing w:after="0" w:line="240" w:lineRule="auto"/>
      </w:pPr>
      <w:r>
        <w:separator/>
      </w:r>
    </w:p>
  </w:endnote>
  <w:endnote w:type="continuationSeparator" w:id="0">
    <w:p w14:paraId="6DAC85FF" w14:textId="77777777" w:rsidR="00A76D16" w:rsidRDefault="00A76D16" w:rsidP="00506B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8E435" w14:textId="77777777" w:rsidR="00506B8B" w:rsidRDefault="00506B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562A9" w14:textId="11225617" w:rsidR="0035713D" w:rsidRPr="0035713D" w:rsidRDefault="00000000">
    <w:pPr>
      <w:pStyle w:val="Footer"/>
      <w:rPr>
        <w:sz w:val="16"/>
        <w:szCs w:val="16"/>
      </w:rPr>
    </w:pPr>
    <w:proofErr w:type="spellStart"/>
    <w:r>
      <w:rPr>
        <w:sz w:val="16"/>
        <w:szCs w:val="16"/>
      </w:rPr>
      <w:t>Rtx</w:t>
    </w:r>
    <w:proofErr w:type="spellEnd"/>
    <w:r>
      <w:rPr>
        <w:sz w:val="16"/>
        <w:szCs w:val="16"/>
      </w:rPr>
      <w:t xml:space="preserve"> P</w:t>
    </w:r>
    <w:r w:rsidR="00506B8B">
      <w:rPr>
        <w:sz w:val="16"/>
        <w:szCs w:val="16"/>
      </w:rPr>
      <w:t>2</w:t>
    </w:r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script</w:t>
    </w:r>
    <w:r w:rsidRPr="0035713D">
      <w:rPr>
        <w:sz w:val="16"/>
        <w:szCs w:val="16"/>
      </w:rPr>
      <w:t>_Traditonal</w:t>
    </w:r>
    <w:proofErr w:type="spellEnd"/>
    <w:r w:rsidRPr="0035713D">
      <w:rPr>
        <w:sz w:val="16"/>
        <w:szCs w:val="16"/>
      </w:rPr>
      <w:t xml:space="preserve"> Chinese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734BF" w14:textId="77777777" w:rsidR="00506B8B" w:rsidRDefault="00506B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78539" w14:textId="77777777" w:rsidR="00A76D16" w:rsidRDefault="00A76D16" w:rsidP="00506B8B">
      <w:pPr>
        <w:spacing w:after="0" w:line="240" w:lineRule="auto"/>
      </w:pPr>
      <w:r>
        <w:separator/>
      </w:r>
    </w:p>
  </w:footnote>
  <w:footnote w:type="continuationSeparator" w:id="0">
    <w:p w14:paraId="284405C6" w14:textId="77777777" w:rsidR="00A76D16" w:rsidRDefault="00A76D16" w:rsidP="00506B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3742B" w14:textId="77777777" w:rsidR="00506B8B" w:rsidRDefault="00506B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C987F" w14:textId="77777777" w:rsidR="00E31625" w:rsidRDefault="00000000">
    <w:pPr>
      <w:pStyle w:val="Header"/>
    </w:pPr>
    <w:r>
      <w:rPr>
        <w:noProof/>
      </w:rPr>
      <w:drawing>
        <wp:inline distT="0" distB="0" distL="0" distR="0" wp14:anchorId="04898574" wp14:editId="2AD152E9">
          <wp:extent cx="5695950" cy="1498769"/>
          <wp:effectExtent l="0" t="0" r="0" b="0"/>
          <wp:docPr id="3" name="Picture 3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90044" cy="15235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C431E" w14:textId="77777777" w:rsidR="00506B8B" w:rsidRDefault="00506B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695B67"/>
    <w:multiLevelType w:val="multilevel"/>
    <w:tmpl w:val="7D6E5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910689"/>
    <w:multiLevelType w:val="hybridMultilevel"/>
    <w:tmpl w:val="B89CDD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CC490C"/>
    <w:multiLevelType w:val="multilevel"/>
    <w:tmpl w:val="1840B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C693DB5"/>
    <w:multiLevelType w:val="hybridMultilevel"/>
    <w:tmpl w:val="19C644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6567179">
    <w:abstractNumId w:val="2"/>
  </w:num>
  <w:num w:numId="2" w16cid:durableId="1564637460">
    <w:abstractNumId w:val="0"/>
  </w:num>
  <w:num w:numId="3" w16cid:durableId="1156072298">
    <w:abstractNumId w:val="1"/>
  </w:num>
  <w:num w:numId="4" w16cid:durableId="20750827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/>
  <w:defaultTabStop w:val="720"/>
  <w:evenAndOddHeaders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B8B"/>
    <w:rsid w:val="001D10D0"/>
    <w:rsid w:val="00341FD0"/>
    <w:rsid w:val="00506B8B"/>
    <w:rsid w:val="009F2A94"/>
    <w:rsid w:val="00A76D16"/>
    <w:rsid w:val="00D43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F4D0268"/>
  <w15:chartTrackingRefBased/>
  <w15:docId w15:val="{BA1DCBC7-A526-4768-87D7-1442AEE65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6B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06B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6B8B"/>
  </w:style>
  <w:style w:type="paragraph" w:styleId="NormalWeb">
    <w:name w:val="Normal (Web)"/>
    <w:basedOn w:val="Normal"/>
    <w:uiPriority w:val="99"/>
    <w:semiHidden/>
    <w:unhideWhenUsed/>
    <w:rsid w:val="00506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506B8B"/>
    <w:pPr>
      <w:spacing w:line="252" w:lineRule="auto"/>
      <w:ind w:left="720"/>
      <w:contextualSpacing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506B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6B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12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1017</Characters>
  <Application>Microsoft Office Word</Application>
  <DocSecurity>0</DocSecurity>
  <Lines>18</Lines>
  <Paragraphs>10</Paragraphs>
  <ScaleCrop>false</ScaleCrop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 Quade</dc:creator>
  <cp:keywords/>
  <dc:description/>
  <cp:lastModifiedBy>Kath Quade</cp:lastModifiedBy>
  <cp:revision>1</cp:revision>
  <dcterms:created xsi:type="dcterms:W3CDTF">2022-11-24T01:22:00Z</dcterms:created>
  <dcterms:modified xsi:type="dcterms:W3CDTF">2022-11-24T01:25:00Z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649f3f8a-bce0-41e5-93f8-cadc32bb2818</vt:lpwstr>
  </property>
</Properties>
</file>